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48BC85B9" w14:textId="7D522894" w:rsidR="00C11689" w:rsidRDefault="00C11689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</w:p>
    <w:p w14:paraId="53EBAC00" w14:textId="300EFA09" w:rsidR="003413A7" w:rsidRDefault="003413A7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Ivory’s Story</w:t>
      </w:r>
    </w:p>
    <w:p w14:paraId="143A0276" w14:textId="5A53B544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3413A7">
        <w:t>Eugen Bacon</w:t>
      </w:r>
    </w:p>
    <w:p w14:paraId="3EB13131" w14:textId="4B66E04F" w:rsidR="003D731A" w:rsidRDefault="0046197D" w:rsidP="004E5FE3">
      <w:pPr>
        <w:pStyle w:val="AuCentredspaced"/>
        <w:spacing w:after="0" w:line="240" w:lineRule="auto"/>
      </w:pPr>
      <w:r>
        <w:t>Newcon Quest</w:t>
      </w:r>
    </w:p>
    <w:p w14:paraId="66439D42" w14:textId="18CC3C11" w:rsidR="00267925" w:rsidRDefault="00267925" w:rsidP="00182949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 w:rsidR="004E5FE3">
        <w:t xml:space="preserve"> </w:t>
      </w:r>
      <w:r w:rsidR="006C7FCF">
        <w:t>M</w:t>
      </w:r>
      <w:r w:rsidR="00CD3037">
        <w:t>addison Stoff</w:t>
      </w:r>
    </w:p>
    <w:p w14:paraId="4CE8CC2A" w14:textId="77777777" w:rsidR="00182949" w:rsidRDefault="00182949" w:rsidP="00182949">
      <w:pPr>
        <w:pStyle w:val="AuCentredspaced"/>
        <w:spacing w:after="0" w:line="240" w:lineRule="auto"/>
      </w:pPr>
    </w:p>
    <w:p w14:paraId="0A404DF8" w14:textId="68951EDE" w:rsidR="00D94BB9" w:rsidRDefault="008730E7" w:rsidP="00D93B54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</w:t>
      </w:r>
      <w:r w:rsidR="00BB064B">
        <w:rPr>
          <w:noProof/>
          <w:lang w:eastAsia="en-AU"/>
        </w:rPr>
        <w:t xml:space="preserve"> </w:t>
      </w:r>
      <w:r w:rsidR="001A487B" w:rsidRPr="001A487B">
        <w:t xml:space="preserve"> </w:t>
      </w:r>
      <w:r w:rsidR="0046197D">
        <w:rPr>
          <w:noProof/>
          <w:lang w:eastAsia="en-AU"/>
        </w:rPr>
        <w:drawing>
          <wp:inline distT="0" distB="0" distL="0" distR="0" wp14:anchorId="7BFE9B92" wp14:editId="3BCE1BF1">
            <wp:extent cx="1841656" cy="2600325"/>
            <wp:effectExtent l="0" t="0" r="6350" b="0"/>
            <wp:docPr id="2" name="Picture 2" descr="55890329. sx318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5890329. sx318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486" cy="2626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FEDC4" w14:textId="3C915D6F" w:rsidR="00D93B54" w:rsidRDefault="00D93B54" w:rsidP="00D93B54">
      <w:pPr>
        <w:ind w:firstLine="0"/>
        <w:jc w:val="center"/>
      </w:pPr>
    </w:p>
    <w:p w14:paraId="3DECED7F" w14:textId="77777777" w:rsidR="00182949" w:rsidRDefault="00182949" w:rsidP="009463AC">
      <w:pPr>
        <w:ind w:firstLine="720"/>
      </w:pPr>
    </w:p>
    <w:p w14:paraId="463A8193" w14:textId="62D912FC" w:rsidR="00A83B1C" w:rsidRDefault="0046197D" w:rsidP="006C7FCF">
      <w:pPr>
        <w:ind w:firstLine="720"/>
      </w:pPr>
      <w:r>
        <w:t>It’s take</w:t>
      </w:r>
      <w:bookmarkStart w:id="0" w:name="_GoBack"/>
      <w:bookmarkEnd w:id="0"/>
      <w:r>
        <w:t xml:space="preserve">n me a few days to get my head around </w:t>
      </w:r>
      <w:r>
        <w:rPr>
          <w:i/>
        </w:rPr>
        <w:t>Ivory’s Story</w:t>
      </w:r>
      <w:r>
        <w:t>, the newest novel from afro-futurist and magical realist sci-fi writer Eugen Bacon.</w:t>
      </w:r>
      <w:r w:rsidR="00566C5F">
        <w:t xml:space="preserve"> The book is abstract, not confusing necessarily, but hard </w:t>
      </w:r>
      <w:r w:rsidR="00F836E9">
        <w:t>to understand the way</w:t>
      </w:r>
      <w:r w:rsidR="00566C5F">
        <w:t xml:space="preserve"> the characters and settings will be able to converge into a satisfying </w:t>
      </w:r>
      <w:r w:rsidR="00F836E9">
        <w:t>conclusion</w:t>
      </w:r>
      <w:r w:rsidR="002535D3">
        <w:t>. In a way, this</w:t>
      </w:r>
      <w:r w:rsidR="00566C5F">
        <w:t xml:space="preserve"> ending never comes. It’s instead a new beginning, similar to the famous circle-structure of the 1975 sci-fi novel </w:t>
      </w:r>
      <w:r w:rsidR="00566C5F">
        <w:rPr>
          <w:i/>
        </w:rPr>
        <w:t xml:space="preserve">Dahlgren, </w:t>
      </w:r>
      <w:r w:rsidR="00566C5F">
        <w:t>only</w:t>
      </w:r>
      <w:r w:rsidR="00F836E9">
        <w:t xml:space="preserve"> unlike </w:t>
      </w:r>
      <w:r w:rsidR="00F836E9">
        <w:rPr>
          <w:i/>
        </w:rPr>
        <w:t xml:space="preserve">Dahlgren, </w:t>
      </w:r>
      <w:r w:rsidR="00F836E9">
        <w:t xml:space="preserve">this book ends </w:t>
      </w:r>
      <w:r w:rsidR="00566C5F" w:rsidRPr="00F836E9">
        <w:t>completely</w:t>
      </w:r>
      <w:r w:rsidR="00566C5F">
        <w:t xml:space="preserve"> oppositely to the way it starts</w:t>
      </w:r>
      <w:r w:rsidR="00F836E9">
        <w:t>.</w:t>
      </w:r>
    </w:p>
    <w:p w14:paraId="16479C1D" w14:textId="2121EF74" w:rsidR="00812119" w:rsidRDefault="00F836E9" w:rsidP="00CB71CC">
      <w:pPr>
        <w:ind w:firstLine="720"/>
      </w:pPr>
      <w:r>
        <w:t>It’s different to Bacon’s other stories too, which tend to focus on insiders in a world that mixes myth and magic with physical reality, and shows instead what a reality like that might look like if you were thrust into it, through inheritance, abstracted from your history and existential possibilities</w:t>
      </w:r>
      <w:r w:rsidR="00CB71CC">
        <w:t>,</w:t>
      </w:r>
      <w:r>
        <w:t xml:space="preserve"> but privy to them anyway by reason of your birthright</w:t>
      </w:r>
      <w:r w:rsidR="00C944A7">
        <w:t>,</w:t>
      </w:r>
      <w:r w:rsidR="00812119">
        <w:t xml:space="preserve"> a sort of dual experienc</w:t>
      </w:r>
      <w:r w:rsidR="00C944A7">
        <w:t>e of surface level ignorance</w:t>
      </w:r>
      <w:r w:rsidR="00812119">
        <w:t xml:space="preserve"> with a vast expanse of knowledge underneath it</w:t>
      </w:r>
      <w:r w:rsidR="00C944A7">
        <w:t>, waiting for somebody to unlock.</w:t>
      </w:r>
    </w:p>
    <w:p w14:paraId="2B5ABFE6" w14:textId="75085FAA" w:rsidR="00812119" w:rsidRDefault="00812119" w:rsidP="00812119">
      <w:pPr>
        <w:ind w:firstLine="720"/>
      </w:pPr>
      <w:r>
        <w:t>The protagonist Ivory obviously embodies this duality, but it’s written into other characters as well</w:t>
      </w:r>
      <w:r w:rsidR="00CB71CC">
        <w:t>, even in the metaphysics of the book itself, which seem</w:t>
      </w:r>
      <w:r w:rsidR="00C944A7">
        <w:t>s to be a mix of African, Indigenous Australian, and surrealist influences,</w:t>
      </w:r>
      <w:r w:rsidR="00CB71CC">
        <w:t xml:space="preserve"> with the Rainbow </w:t>
      </w:r>
      <w:r w:rsidR="006817E5">
        <w:t>Serpent</w:t>
      </w:r>
      <w:r w:rsidR="00CB71CC">
        <w:t xml:space="preserve"> </w:t>
      </w:r>
      <w:r w:rsidR="006817E5">
        <w:t xml:space="preserve">in particular </w:t>
      </w:r>
      <w:r w:rsidR="00CB71CC">
        <w:t>being mentioned explicitly towards the en</w:t>
      </w:r>
      <w:r w:rsidR="006817E5">
        <w:t>d.</w:t>
      </w:r>
    </w:p>
    <w:p w14:paraId="2B42847A" w14:textId="57E6436F" w:rsidR="00582AC2" w:rsidRDefault="006817E5" w:rsidP="00EA624F">
      <w:pPr>
        <w:ind w:firstLine="720"/>
      </w:pPr>
      <w:r>
        <w:t>This, along with a few other narrative decisions, such as the intersex character who is brought u</w:t>
      </w:r>
      <w:r w:rsidR="00582AC2">
        <w:t>p as being</w:t>
      </w:r>
      <w:r>
        <w:t xml:space="preserve"> possibly a trans woman, but then repeatedly referred to by ‘he/his’ pronouns</w:t>
      </w:r>
      <w:r w:rsidR="002535D3">
        <w:t>, caused me some discomfit</w:t>
      </w:r>
      <w:r w:rsidR="00582AC2">
        <w:t xml:space="preserve">, but I feel as though to damn the book entirely because of </w:t>
      </w:r>
      <w:r w:rsidR="002535D3">
        <w:t xml:space="preserve">it </w:t>
      </w:r>
      <w:r w:rsidR="00582AC2">
        <w:t>would miss how much it actually achieves, not in spite of, but</w:t>
      </w:r>
      <w:r w:rsidR="00EA624F">
        <w:t xml:space="preserve"> </w:t>
      </w:r>
      <w:r w:rsidR="002535D3">
        <w:t>partially</w:t>
      </w:r>
      <w:r w:rsidR="00EA624F">
        <w:t xml:space="preserve"> </w:t>
      </w:r>
      <w:r w:rsidR="00C944A7">
        <w:t>because of</w:t>
      </w:r>
      <w:r w:rsidR="002535D3">
        <w:t>,</w:t>
      </w:r>
      <w:r w:rsidR="00C944A7">
        <w:t xml:space="preserve"> how it uses these dualities.</w:t>
      </w:r>
    </w:p>
    <w:p w14:paraId="57D47A2A" w14:textId="4D6044C9" w:rsidR="00EA624F" w:rsidRPr="00566C5F" w:rsidRDefault="00C944A7" w:rsidP="00EA624F">
      <w:pPr>
        <w:ind w:firstLine="720"/>
      </w:pPr>
      <w:r>
        <w:t xml:space="preserve">It’s not going to be </w:t>
      </w:r>
      <w:r w:rsidR="00546638">
        <w:t xml:space="preserve">something everybody will enjoy, </w:t>
      </w:r>
      <w:r w:rsidR="00537CAF">
        <w:t>but there isn’t much Australian fiction like it either.</w:t>
      </w:r>
      <w:r w:rsidR="002535D3">
        <w:t xml:space="preserve"> If it works for you then you will treasure it</w:t>
      </w:r>
      <w:r w:rsidR="00537CAF">
        <w:t>, so if you’re interested, it’s definitely worthy of your time.</w:t>
      </w:r>
    </w:p>
    <w:sectPr w:rsidR="00EA624F" w:rsidRPr="00566C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48115" w14:textId="77777777" w:rsidR="00901F61" w:rsidRDefault="00901F61" w:rsidP="003C1BCF">
      <w:r>
        <w:separator/>
      </w:r>
    </w:p>
  </w:endnote>
  <w:endnote w:type="continuationSeparator" w:id="0">
    <w:p w14:paraId="6A1055A9" w14:textId="77777777" w:rsidR="00901F61" w:rsidRDefault="00901F61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1D30B" w14:textId="77777777" w:rsidR="00901F61" w:rsidRDefault="00901F61" w:rsidP="003C1BCF">
      <w:r>
        <w:separator/>
      </w:r>
    </w:p>
  </w:footnote>
  <w:footnote w:type="continuationSeparator" w:id="0">
    <w:p w14:paraId="0A98E0F4" w14:textId="77777777" w:rsidR="00901F61" w:rsidRDefault="00901F61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25"/>
    <w:rsid w:val="00011724"/>
    <w:rsid w:val="00017422"/>
    <w:rsid w:val="00025616"/>
    <w:rsid w:val="00025FE9"/>
    <w:rsid w:val="00027FC5"/>
    <w:rsid w:val="00034D28"/>
    <w:rsid w:val="000416A6"/>
    <w:rsid w:val="0004262D"/>
    <w:rsid w:val="000504BE"/>
    <w:rsid w:val="00052A98"/>
    <w:rsid w:val="00057F2E"/>
    <w:rsid w:val="00060D83"/>
    <w:rsid w:val="00061CB9"/>
    <w:rsid w:val="00097F91"/>
    <w:rsid w:val="000A0F0C"/>
    <w:rsid w:val="000A5652"/>
    <w:rsid w:val="000A6F95"/>
    <w:rsid w:val="000B304F"/>
    <w:rsid w:val="000B6E74"/>
    <w:rsid w:val="000C041B"/>
    <w:rsid w:val="000C1341"/>
    <w:rsid w:val="000D450F"/>
    <w:rsid w:val="000F54E3"/>
    <w:rsid w:val="000F7B55"/>
    <w:rsid w:val="00101880"/>
    <w:rsid w:val="00104DB0"/>
    <w:rsid w:val="00106137"/>
    <w:rsid w:val="00112B5B"/>
    <w:rsid w:val="00113617"/>
    <w:rsid w:val="00121D69"/>
    <w:rsid w:val="00121ED5"/>
    <w:rsid w:val="00135305"/>
    <w:rsid w:val="00140D4A"/>
    <w:rsid w:val="00141A1E"/>
    <w:rsid w:val="0014226A"/>
    <w:rsid w:val="001422D9"/>
    <w:rsid w:val="0014558D"/>
    <w:rsid w:val="00154625"/>
    <w:rsid w:val="00171078"/>
    <w:rsid w:val="00172DE2"/>
    <w:rsid w:val="00182949"/>
    <w:rsid w:val="00191A4B"/>
    <w:rsid w:val="001A487B"/>
    <w:rsid w:val="001A74B4"/>
    <w:rsid w:val="001B70DD"/>
    <w:rsid w:val="001B79AA"/>
    <w:rsid w:val="001C0183"/>
    <w:rsid w:val="001C53AC"/>
    <w:rsid w:val="001D0AFA"/>
    <w:rsid w:val="001D63B4"/>
    <w:rsid w:val="001E4938"/>
    <w:rsid w:val="001F68EE"/>
    <w:rsid w:val="00200FC7"/>
    <w:rsid w:val="00214573"/>
    <w:rsid w:val="00235ED4"/>
    <w:rsid w:val="002409FD"/>
    <w:rsid w:val="00240CB4"/>
    <w:rsid w:val="002535D3"/>
    <w:rsid w:val="00255F3D"/>
    <w:rsid w:val="00256866"/>
    <w:rsid w:val="00267925"/>
    <w:rsid w:val="002752E0"/>
    <w:rsid w:val="00285937"/>
    <w:rsid w:val="0029048B"/>
    <w:rsid w:val="00295F36"/>
    <w:rsid w:val="002A0C01"/>
    <w:rsid w:val="002B3698"/>
    <w:rsid w:val="002B7EE4"/>
    <w:rsid w:val="002C6719"/>
    <w:rsid w:val="002E2DE4"/>
    <w:rsid w:val="002E363D"/>
    <w:rsid w:val="002F50CF"/>
    <w:rsid w:val="00303FD4"/>
    <w:rsid w:val="00303FDA"/>
    <w:rsid w:val="00313859"/>
    <w:rsid w:val="00314E8A"/>
    <w:rsid w:val="00316EA6"/>
    <w:rsid w:val="003178ED"/>
    <w:rsid w:val="00334AB2"/>
    <w:rsid w:val="00335B3D"/>
    <w:rsid w:val="003410A8"/>
    <w:rsid w:val="003413A7"/>
    <w:rsid w:val="003420AF"/>
    <w:rsid w:val="003428AE"/>
    <w:rsid w:val="00345BF4"/>
    <w:rsid w:val="003800A2"/>
    <w:rsid w:val="00384EF5"/>
    <w:rsid w:val="003921A0"/>
    <w:rsid w:val="003B27DD"/>
    <w:rsid w:val="003B48AD"/>
    <w:rsid w:val="003B5A3A"/>
    <w:rsid w:val="003C1BCF"/>
    <w:rsid w:val="003C50F3"/>
    <w:rsid w:val="003D313B"/>
    <w:rsid w:val="003D598F"/>
    <w:rsid w:val="003D731A"/>
    <w:rsid w:val="003F0E1F"/>
    <w:rsid w:val="004005CC"/>
    <w:rsid w:val="00401683"/>
    <w:rsid w:val="004143A5"/>
    <w:rsid w:val="004156C7"/>
    <w:rsid w:val="004208FC"/>
    <w:rsid w:val="004247CD"/>
    <w:rsid w:val="00426743"/>
    <w:rsid w:val="00434966"/>
    <w:rsid w:val="0046197D"/>
    <w:rsid w:val="00461ADE"/>
    <w:rsid w:val="00466CBB"/>
    <w:rsid w:val="00474408"/>
    <w:rsid w:val="004832A0"/>
    <w:rsid w:val="00484B55"/>
    <w:rsid w:val="00497715"/>
    <w:rsid w:val="004C4A9A"/>
    <w:rsid w:val="004D13DF"/>
    <w:rsid w:val="004E0A5D"/>
    <w:rsid w:val="004E5FE3"/>
    <w:rsid w:val="004E6FEB"/>
    <w:rsid w:val="00503126"/>
    <w:rsid w:val="00506E4D"/>
    <w:rsid w:val="00511C76"/>
    <w:rsid w:val="00523830"/>
    <w:rsid w:val="00533998"/>
    <w:rsid w:val="00533DA8"/>
    <w:rsid w:val="0053446F"/>
    <w:rsid w:val="00537CAF"/>
    <w:rsid w:val="00542B26"/>
    <w:rsid w:val="00546638"/>
    <w:rsid w:val="00564DD4"/>
    <w:rsid w:val="00566C5F"/>
    <w:rsid w:val="00566C6D"/>
    <w:rsid w:val="0057596B"/>
    <w:rsid w:val="00577FD5"/>
    <w:rsid w:val="00582AC2"/>
    <w:rsid w:val="0058655B"/>
    <w:rsid w:val="005A2077"/>
    <w:rsid w:val="005A69E6"/>
    <w:rsid w:val="005A6D01"/>
    <w:rsid w:val="005A7D72"/>
    <w:rsid w:val="005B14D8"/>
    <w:rsid w:val="005C5D0C"/>
    <w:rsid w:val="005D2F70"/>
    <w:rsid w:val="005D635F"/>
    <w:rsid w:val="0060329D"/>
    <w:rsid w:val="00611E4A"/>
    <w:rsid w:val="00613F0A"/>
    <w:rsid w:val="006174E9"/>
    <w:rsid w:val="00617D14"/>
    <w:rsid w:val="00620486"/>
    <w:rsid w:val="006213C6"/>
    <w:rsid w:val="00631B8B"/>
    <w:rsid w:val="006358C5"/>
    <w:rsid w:val="00641665"/>
    <w:rsid w:val="00647BF4"/>
    <w:rsid w:val="00651A4C"/>
    <w:rsid w:val="00667192"/>
    <w:rsid w:val="006671BE"/>
    <w:rsid w:val="00667D28"/>
    <w:rsid w:val="0067093B"/>
    <w:rsid w:val="0067594E"/>
    <w:rsid w:val="006761B6"/>
    <w:rsid w:val="006817E5"/>
    <w:rsid w:val="00687F63"/>
    <w:rsid w:val="006A0646"/>
    <w:rsid w:val="006A32C3"/>
    <w:rsid w:val="006A618C"/>
    <w:rsid w:val="006B0344"/>
    <w:rsid w:val="006B136E"/>
    <w:rsid w:val="006B555A"/>
    <w:rsid w:val="006C18A0"/>
    <w:rsid w:val="006C26DD"/>
    <w:rsid w:val="006C45E2"/>
    <w:rsid w:val="006C7FCF"/>
    <w:rsid w:val="006D3A24"/>
    <w:rsid w:val="006D5330"/>
    <w:rsid w:val="006D67A6"/>
    <w:rsid w:val="006E79C4"/>
    <w:rsid w:val="006F1B39"/>
    <w:rsid w:val="006F54CB"/>
    <w:rsid w:val="00704005"/>
    <w:rsid w:val="007077AC"/>
    <w:rsid w:val="00712CA5"/>
    <w:rsid w:val="0072456E"/>
    <w:rsid w:val="0072726F"/>
    <w:rsid w:val="00732B05"/>
    <w:rsid w:val="00737E8D"/>
    <w:rsid w:val="00746094"/>
    <w:rsid w:val="00746818"/>
    <w:rsid w:val="007564F7"/>
    <w:rsid w:val="007602A4"/>
    <w:rsid w:val="00770F30"/>
    <w:rsid w:val="0077356B"/>
    <w:rsid w:val="007A06A2"/>
    <w:rsid w:val="007A5246"/>
    <w:rsid w:val="007B2A29"/>
    <w:rsid w:val="007C5173"/>
    <w:rsid w:val="007D1290"/>
    <w:rsid w:val="007E1323"/>
    <w:rsid w:val="007E5CD2"/>
    <w:rsid w:val="007E79BE"/>
    <w:rsid w:val="007F7217"/>
    <w:rsid w:val="0080267D"/>
    <w:rsid w:val="00804566"/>
    <w:rsid w:val="00804FC5"/>
    <w:rsid w:val="00812119"/>
    <w:rsid w:val="00814465"/>
    <w:rsid w:val="00814DB0"/>
    <w:rsid w:val="008172D5"/>
    <w:rsid w:val="00820C64"/>
    <w:rsid w:val="00821FA7"/>
    <w:rsid w:val="0082381C"/>
    <w:rsid w:val="00827D62"/>
    <w:rsid w:val="00851417"/>
    <w:rsid w:val="008532FD"/>
    <w:rsid w:val="00855369"/>
    <w:rsid w:val="00861D21"/>
    <w:rsid w:val="008621A4"/>
    <w:rsid w:val="008730E7"/>
    <w:rsid w:val="008737B1"/>
    <w:rsid w:val="00876699"/>
    <w:rsid w:val="00884F5C"/>
    <w:rsid w:val="008960C3"/>
    <w:rsid w:val="008A0058"/>
    <w:rsid w:val="008B0AE8"/>
    <w:rsid w:val="008B4F0B"/>
    <w:rsid w:val="008B5C6A"/>
    <w:rsid w:val="008E2515"/>
    <w:rsid w:val="008F34CD"/>
    <w:rsid w:val="009015F2"/>
    <w:rsid w:val="00901F61"/>
    <w:rsid w:val="0090236D"/>
    <w:rsid w:val="0090350C"/>
    <w:rsid w:val="009056C0"/>
    <w:rsid w:val="00905C61"/>
    <w:rsid w:val="00912343"/>
    <w:rsid w:val="009152DC"/>
    <w:rsid w:val="00916D25"/>
    <w:rsid w:val="009253DC"/>
    <w:rsid w:val="00935FAA"/>
    <w:rsid w:val="009429B9"/>
    <w:rsid w:val="009463AC"/>
    <w:rsid w:val="009540C4"/>
    <w:rsid w:val="00956C85"/>
    <w:rsid w:val="009601C9"/>
    <w:rsid w:val="009650B8"/>
    <w:rsid w:val="009702C5"/>
    <w:rsid w:val="0097595A"/>
    <w:rsid w:val="009776C9"/>
    <w:rsid w:val="009840FF"/>
    <w:rsid w:val="00992AF9"/>
    <w:rsid w:val="009941C7"/>
    <w:rsid w:val="009947C7"/>
    <w:rsid w:val="0099790A"/>
    <w:rsid w:val="009A23F5"/>
    <w:rsid w:val="009C09EA"/>
    <w:rsid w:val="009C70BB"/>
    <w:rsid w:val="009D1A30"/>
    <w:rsid w:val="009E1E76"/>
    <w:rsid w:val="00A11E93"/>
    <w:rsid w:val="00A158FB"/>
    <w:rsid w:val="00A200E3"/>
    <w:rsid w:val="00A23002"/>
    <w:rsid w:val="00A25418"/>
    <w:rsid w:val="00A30806"/>
    <w:rsid w:val="00A441BF"/>
    <w:rsid w:val="00A45627"/>
    <w:rsid w:val="00A5569D"/>
    <w:rsid w:val="00A649C2"/>
    <w:rsid w:val="00A83B1C"/>
    <w:rsid w:val="00AA14A8"/>
    <w:rsid w:val="00AA477A"/>
    <w:rsid w:val="00AA575E"/>
    <w:rsid w:val="00AA6CFE"/>
    <w:rsid w:val="00AB01E7"/>
    <w:rsid w:val="00AD2262"/>
    <w:rsid w:val="00AD2DD7"/>
    <w:rsid w:val="00AD79FE"/>
    <w:rsid w:val="00AE0A29"/>
    <w:rsid w:val="00AE5DC5"/>
    <w:rsid w:val="00B00014"/>
    <w:rsid w:val="00B003A7"/>
    <w:rsid w:val="00B3526F"/>
    <w:rsid w:val="00B44937"/>
    <w:rsid w:val="00B46F3B"/>
    <w:rsid w:val="00B60DAF"/>
    <w:rsid w:val="00B81412"/>
    <w:rsid w:val="00B85C1E"/>
    <w:rsid w:val="00BA1C7B"/>
    <w:rsid w:val="00BA51F9"/>
    <w:rsid w:val="00BA69A8"/>
    <w:rsid w:val="00BB064B"/>
    <w:rsid w:val="00BB0CBA"/>
    <w:rsid w:val="00BB58F2"/>
    <w:rsid w:val="00BB7F27"/>
    <w:rsid w:val="00BD05A6"/>
    <w:rsid w:val="00BD1812"/>
    <w:rsid w:val="00BD5AAF"/>
    <w:rsid w:val="00BE7582"/>
    <w:rsid w:val="00BF0ACE"/>
    <w:rsid w:val="00BF4D24"/>
    <w:rsid w:val="00C02762"/>
    <w:rsid w:val="00C0382C"/>
    <w:rsid w:val="00C042F2"/>
    <w:rsid w:val="00C11288"/>
    <w:rsid w:val="00C11689"/>
    <w:rsid w:val="00C15801"/>
    <w:rsid w:val="00C20F05"/>
    <w:rsid w:val="00C23512"/>
    <w:rsid w:val="00C235FB"/>
    <w:rsid w:val="00C24795"/>
    <w:rsid w:val="00C73F14"/>
    <w:rsid w:val="00C82335"/>
    <w:rsid w:val="00C8466B"/>
    <w:rsid w:val="00C875BA"/>
    <w:rsid w:val="00C944A7"/>
    <w:rsid w:val="00C973C3"/>
    <w:rsid w:val="00CA435A"/>
    <w:rsid w:val="00CA6EE1"/>
    <w:rsid w:val="00CB27CA"/>
    <w:rsid w:val="00CB306D"/>
    <w:rsid w:val="00CB71CC"/>
    <w:rsid w:val="00CC099C"/>
    <w:rsid w:val="00CD137C"/>
    <w:rsid w:val="00CD3037"/>
    <w:rsid w:val="00CE4480"/>
    <w:rsid w:val="00CE7F1A"/>
    <w:rsid w:val="00D013A8"/>
    <w:rsid w:val="00D10881"/>
    <w:rsid w:val="00D162BF"/>
    <w:rsid w:val="00D17FFE"/>
    <w:rsid w:val="00D274E3"/>
    <w:rsid w:val="00D454A2"/>
    <w:rsid w:val="00D47C4D"/>
    <w:rsid w:val="00D505C5"/>
    <w:rsid w:val="00D50B6B"/>
    <w:rsid w:val="00D53E80"/>
    <w:rsid w:val="00D607B2"/>
    <w:rsid w:val="00D64F99"/>
    <w:rsid w:val="00D66375"/>
    <w:rsid w:val="00D715DB"/>
    <w:rsid w:val="00D77BB2"/>
    <w:rsid w:val="00D80458"/>
    <w:rsid w:val="00D83D43"/>
    <w:rsid w:val="00D85C17"/>
    <w:rsid w:val="00D934D0"/>
    <w:rsid w:val="00D93B54"/>
    <w:rsid w:val="00D94BB9"/>
    <w:rsid w:val="00D96371"/>
    <w:rsid w:val="00D976FF"/>
    <w:rsid w:val="00DD3F63"/>
    <w:rsid w:val="00DD4A9A"/>
    <w:rsid w:val="00DF12F2"/>
    <w:rsid w:val="00DF6E3C"/>
    <w:rsid w:val="00E14A7F"/>
    <w:rsid w:val="00E276F5"/>
    <w:rsid w:val="00E31564"/>
    <w:rsid w:val="00E365C0"/>
    <w:rsid w:val="00E42A97"/>
    <w:rsid w:val="00E52FAB"/>
    <w:rsid w:val="00E537CA"/>
    <w:rsid w:val="00E540DB"/>
    <w:rsid w:val="00E702F6"/>
    <w:rsid w:val="00E7238D"/>
    <w:rsid w:val="00E7757E"/>
    <w:rsid w:val="00E81E2C"/>
    <w:rsid w:val="00E86F7F"/>
    <w:rsid w:val="00EA624F"/>
    <w:rsid w:val="00EA6493"/>
    <w:rsid w:val="00EB0733"/>
    <w:rsid w:val="00EB13AB"/>
    <w:rsid w:val="00EB6FF2"/>
    <w:rsid w:val="00ED066D"/>
    <w:rsid w:val="00ED599F"/>
    <w:rsid w:val="00EE1D50"/>
    <w:rsid w:val="00F05440"/>
    <w:rsid w:val="00F14E51"/>
    <w:rsid w:val="00F214A0"/>
    <w:rsid w:val="00F34C0E"/>
    <w:rsid w:val="00F42443"/>
    <w:rsid w:val="00F4739E"/>
    <w:rsid w:val="00F4756E"/>
    <w:rsid w:val="00F542B3"/>
    <w:rsid w:val="00F55E0C"/>
    <w:rsid w:val="00F60994"/>
    <w:rsid w:val="00F60BF0"/>
    <w:rsid w:val="00F64A1E"/>
    <w:rsid w:val="00F74CBE"/>
    <w:rsid w:val="00F75436"/>
    <w:rsid w:val="00F7758E"/>
    <w:rsid w:val="00F83630"/>
    <w:rsid w:val="00F836E9"/>
    <w:rsid w:val="00FA03E3"/>
    <w:rsid w:val="00FA1AED"/>
    <w:rsid w:val="00FA74B2"/>
    <w:rsid w:val="00FB2E94"/>
    <w:rsid w:val="00FC5098"/>
    <w:rsid w:val="00FD046C"/>
    <w:rsid w:val="00FD2FE6"/>
    <w:rsid w:val="00FE03A7"/>
    <w:rsid w:val="00FE17DA"/>
    <w:rsid w:val="00FE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  <w15:docId w15:val="{9E4E1B27-4783-4F59-BEE1-5B28B096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C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B48AD"/>
    <w:pPr>
      <w:spacing w:before="100" w:beforeAutospacing="1" w:after="100" w:afterAutospacing="1"/>
      <w:ind w:firstLine="0"/>
    </w:pPr>
    <w:rPr>
      <w:lang w:eastAsia="en-AU"/>
    </w:rPr>
  </w:style>
  <w:style w:type="character" w:customStyle="1" w:styleId="apple-tab-span">
    <w:name w:val="apple-tab-span"/>
    <w:basedOn w:val="DefaultParagraphFont"/>
    <w:rsid w:val="003B48A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D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D0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1BF90-01F0-42C2-AA5A-2C8ED744D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Maddison</cp:lastModifiedBy>
  <cp:revision>4</cp:revision>
  <dcterms:created xsi:type="dcterms:W3CDTF">2020-12-15T03:42:00Z</dcterms:created>
  <dcterms:modified xsi:type="dcterms:W3CDTF">2021-01-10T00:43:00Z</dcterms:modified>
</cp:coreProperties>
</file>